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B6F9" w14:textId="77777777" w:rsidR="00F36ED7" w:rsidRPr="00F36ED7" w:rsidRDefault="00F36ED7" w:rsidP="00F36ED7">
      <w:pPr>
        <w:spacing w:after="0" w:line="240" w:lineRule="auto"/>
        <w:jc w:val="center"/>
        <w:rPr>
          <w:rFonts w:ascii="Times New Roman" w:hAnsi="Times New Roman" w:cs="Times New Roman"/>
          <w:b/>
          <w:sz w:val="24"/>
          <w:szCs w:val="24"/>
        </w:rPr>
      </w:pPr>
      <w:r w:rsidRPr="00F36ED7">
        <w:rPr>
          <w:rFonts w:ascii="Times New Roman" w:hAnsi="Times New Roman" w:cs="Times New Roman"/>
          <w:b/>
          <w:sz w:val="24"/>
          <w:szCs w:val="24"/>
        </w:rPr>
        <w:t>T.C.</w:t>
      </w:r>
    </w:p>
    <w:p w14:paraId="3BDB42D4" w14:textId="77777777" w:rsidR="00F36ED7" w:rsidRPr="00F36ED7" w:rsidRDefault="00F36ED7" w:rsidP="00F36ED7">
      <w:pPr>
        <w:spacing w:after="0" w:line="240" w:lineRule="auto"/>
        <w:jc w:val="center"/>
        <w:rPr>
          <w:rFonts w:ascii="Times New Roman" w:hAnsi="Times New Roman" w:cs="Times New Roman"/>
          <w:b/>
          <w:sz w:val="24"/>
          <w:szCs w:val="24"/>
        </w:rPr>
      </w:pPr>
      <w:r w:rsidRPr="00F36ED7">
        <w:rPr>
          <w:rFonts w:ascii="Times New Roman" w:hAnsi="Times New Roman" w:cs="Times New Roman"/>
          <w:b/>
          <w:sz w:val="24"/>
          <w:szCs w:val="24"/>
        </w:rPr>
        <w:t>SÖKE KAYMAKAMLIĞI</w:t>
      </w:r>
    </w:p>
    <w:p w14:paraId="659F86B8" w14:textId="77777777" w:rsidR="00F36ED7" w:rsidRPr="00F36ED7" w:rsidRDefault="00F36ED7" w:rsidP="00F36ED7">
      <w:pPr>
        <w:spacing w:after="0" w:line="240" w:lineRule="auto"/>
        <w:jc w:val="center"/>
        <w:rPr>
          <w:rFonts w:ascii="Times New Roman" w:hAnsi="Times New Roman" w:cs="Times New Roman"/>
          <w:b/>
          <w:sz w:val="24"/>
          <w:szCs w:val="24"/>
        </w:rPr>
      </w:pPr>
      <w:r w:rsidRPr="00F36ED7">
        <w:rPr>
          <w:rFonts w:ascii="Times New Roman" w:hAnsi="Times New Roman" w:cs="Times New Roman"/>
          <w:b/>
          <w:sz w:val="24"/>
          <w:szCs w:val="24"/>
        </w:rPr>
        <w:t>İlçe Millî Eğitim Müdürlüğü</w:t>
      </w:r>
    </w:p>
    <w:p w14:paraId="345FA7F5" w14:textId="24ADB9D8" w:rsidR="00D40083" w:rsidRDefault="00F36ED7" w:rsidP="00F36E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F36ED7">
        <w:rPr>
          <w:rFonts w:ascii="Times New Roman" w:hAnsi="Times New Roman" w:cs="Times New Roman"/>
          <w:b/>
          <w:sz w:val="24"/>
          <w:szCs w:val="24"/>
        </w:rPr>
        <w:t xml:space="preserve"> Ortaokulu</w:t>
      </w:r>
    </w:p>
    <w:p w14:paraId="54BB201E" w14:textId="77777777" w:rsidR="00D40083" w:rsidRDefault="00D40083" w:rsidP="00D40083">
      <w:pPr>
        <w:spacing w:after="0" w:line="240" w:lineRule="auto"/>
        <w:rPr>
          <w:rFonts w:ascii="Times New Roman" w:hAnsi="Times New Roman" w:cs="Times New Roman"/>
          <w:sz w:val="24"/>
          <w:szCs w:val="24"/>
        </w:rPr>
      </w:pPr>
    </w:p>
    <w:p w14:paraId="29CC0EFE" w14:textId="77777777" w:rsidR="00D40083" w:rsidRPr="00C9233E" w:rsidRDefault="00D40083" w:rsidP="00D40083">
      <w:pPr>
        <w:spacing w:after="0" w:line="240" w:lineRule="auto"/>
        <w:rPr>
          <w:rFonts w:ascii="Times New Roman" w:hAnsi="Times New Roman" w:cs="Times New Roman"/>
          <w:sz w:val="24"/>
          <w:szCs w:val="24"/>
        </w:rPr>
      </w:pPr>
      <w:r w:rsidRPr="00C9233E">
        <w:rPr>
          <w:rFonts w:ascii="Times New Roman" w:hAnsi="Times New Roman" w:cs="Times New Roman"/>
          <w:sz w:val="24"/>
          <w:szCs w:val="24"/>
        </w:rPr>
        <w:t>Sayı</w:t>
      </w:r>
      <w:r w:rsidRPr="00C9233E">
        <w:rPr>
          <w:rFonts w:ascii="Times New Roman" w:hAnsi="Times New Roman" w:cs="Times New Roman"/>
          <w:sz w:val="24"/>
          <w:szCs w:val="24"/>
        </w:rPr>
        <w:tab/>
        <w:t>: 46911228-&lt;...&gt;-E.&lt;...&gt;</w:t>
      </w:r>
      <w:r w:rsidRPr="00C9233E">
        <w:rPr>
          <w:rFonts w:ascii="Times New Roman" w:hAnsi="Times New Roman" w:cs="Times New Roman"/>
          <w:sz w:val="24"/>
          <w:szCs w:val="24"/>
        </w:rPr>
        <w:tab/>
        <w:t>&lt;...&gt;</w:t>
      </w:r>
    </w:p>
    <w:p w14:paraId="4F9012BB" w14:textId="77777777" w:rsidR="00F36ED7" w:rsidRPr="00F36ED7" w:rsidRDefault="00D40083" w:rsidP="00F36ED7">
      <w:pPr>
        <w:spacing w:after="0" w:line="240" w:lineRule="auto"/>
        <w:rPr>
          <w:rFonts w:ascii="Times New Roman" w:hAnsi="Times New Roman" w:cs="Times New Roman"/>
          <w:sz w:val="24"/>
          <w:szCs w:val="24"/>
        </w:rPr>
      </w:pPr>
      <w:r w:rsidRPr="00C9233E">
        <w:rPr>
          <w:rFonts w:ascii="Times New Roman" w:hAnsi="Times New Roman" w:cs="Times New Roman"/>
          <w:sz w:val="24"/>
          <w:szCs w:val="24"/>
        </w:rPr>
        <w:t>Konu</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C9233E">
        <w:rPr>
          <w:rFonts w:ascii="Times New Roman" w:hAnsi="Times New Roman" w:cs="Times New Roman"/>
          <w:sz w:val="24"/>
          <w:szCs w:val="24"/>
        </w:rPr>
        <w:t>:</w:t>
      </w:r>
      <w:proofErr w:type="gramEnd"/>
      <w:r w:rsidRPr="00C9233E">
        <w:rPr>
          <w:rFonts w:ascii="Times New Roman" w:hAnsi="Times New Roman" w:cs="Times New Roman"/>
          <w:sz w:val="24"/>
          <w:szCs w:val="24"/>
        </w:rPr>
        <w:t xml:space="preserve"> </w:t>
      </w:r>
      <w:r w:rsidR="00F36ED7" w:rsidRPr="00F36ED7">
        <w:rPr>
          <w:rFonts w:ascii="Times New Roman" w:hAnsi="Times New Roman" w:cs="Times New Roman"/>
          <w:sz w:val="24"/>
          <w:szCs w:val="24"/>
        </w:rPr>
        <w:t xml:space="preserve">Destek Eğitim Odası Öğretmen </w:t>
      </w:r>
    </w:p>
    <w:p w14:paraId="1467F5ED" w14:textId="1497D320" w:rsidR="00D40083" w:rsidRPr="00C9233E" w:rsidRDefault="00F36ED7" w:rsidP="00F36ED7">
      <w:pPr>
        <w:spacing w:after="0" w:line="240" w:lineRule="auto"/>
        <w:rPr>
          <w:rFonts w:ascii="Times New Roman" w:hAnsi="Times New Roman" w:cs="Times New Roman"/>
          <w:sz w:val="24"/>
          <w:szCs w:val="24"/>
        </w:rPr>
      </w:pPr>
      <w:r w:rsidRPr="00F36ED7">
        <w:rPr>
          <w:rFonts w:ascii="Times New Roman" w:hAnsi="Times New Roman" w:cs="Times New Roman"/>
          <w:sz w:val="24"/>
          <w:szCs w:val="24"/>
        </w:rPr>
        <w:t xml:space="preserve">              Görevlendirme Onayı</w:t>
      </w:r>
    </w:p>
    <w:p w14:paraId="73523BCB" w14:textId="77777777" w:rsidR="00D40083" w:rsidRPr="00C9233E" w:rsidRDefault="00D40083" w:rsidP="00D40083">
      <w:pPr>
        <w:spacing w:after="0" w:line="240" w:lineRule="auto"/>
        <w:rPr>
          <w:rFonts w:ascii="Times New Roman" w:hAnsi="Times New Roman" w:cs="Times New Roman"/>
          <w:sz w:val="24"/>
          <w:szCs w:val="24"/>
        </w:rPr>
      </w:pPr>
    </w:p>
    <w:p w14:paraId="34CCCB84" w14:textId="77777777" w:rsidR="00D40083" w:rsidRPr="00C9233E" w:rsidRDefault="00D40083" w:rsidP="00D40083">
      <w:pPr>
        <w:spacing w:after="0" w:line="240" w:lineRule="auto"/>
        <w:rPr>
          <w:rFonts w:ascii="Times New Roman" w:hAnsi="Times New Roman" w:cs="Times New Roman"/>
          <w:sz w:val="24"/>
          <w:szCs w:val="24"/>
        </w:rPr>
      </w:pPr>
    </w:p>
    <w:p w14:paraId="74DB6622" w14:textId="77777777" w:rsidR="00F36ED7" w:rsidRPr="00F36ED7" w:rsidRDefault="00F36ED7" w:rsidP="00F36ED7">
      <w:pPr>
        <w:spacing w:after="0" w:line="240" w:lineRule="auto"/>
        <w:jc w:val="center"/>
        <w:rPr>
          <w:rFonts w:ascii="Times New Roman" w:hAnsi="Times New Roman" w:cs="Times New Roman"/>
          <w:sz w:val="24"/>
          <w:szCs w:val="24"/>
        </w:rPr>
      </w:pPr>
      <w:r w:rsidRPr="00F36ED7">
        <w:rPr>
          <w:rFonts w:ascii="Times New Roman" w:hAnsi="Times New Roman" w:cs="Times New Roman"/>
          <w:sz w:val="24"/>
          <w:szCs w:val="24"/>
        </w:rPr>
        <w:t>MÜDÜRLÜK MAKAMINA</w:t>
      </w:r>
    </w:p>
    <w:p w14:paraId="1FEA2D26" w14:textId="77777777" w:rsidR="00F36ED7" w:rsidRPr="00F36ED7" w:rsidRDefault="00F36ED7" w:rsidP="00F36ED7">
      <w:pPr>
        <w:spacing w:after="0" w:line="240" w:lineRule="auto"/>
        <w:jc w:val="center"/>
        <w:rPr>
          <w:rFonts w:ascii="Times New Roman" w:hAnsi="Times New Roman" w:cs="Times New Roman"/>
          <w:sz w:val="24"/>
          <w:szCs w:val="24"/>
        </w:rPr>
      </w:pPr>
    </w:p>
    <w:p w14:paraId="75D2DBF3" w14:textId="77777777" w:rsidR="00F36ED7" w:rsidRPr="00F36ED7" w:rsidRDefault="00F36ED7" w:rsidP="00F36ED7">
      <w:pPr>
        <w:spacing w:after="0" w:line="240" w:lineRule="auto"/>
        <w:jc w:val="center"/>
        <w:rPr>
          <w:rFonts w:ascii="Times New Roman" w:hAnsi="Times New Roman" w:cs="Times New Roman"/>
          <w:sz w:val="24"/>
          <w:szCs w:val="24"/>
        </w:rPr>
      </w:pPr>
    </w:p>
    <w:p w14:paraId="2A8F3740" w14:textId="77777777" w:rsidR="00F36ED7" w:rsidRDefault="00F36ED7" w:rsidP="00F36ED7">
      <w:pPr>
        <w:spacing w:after="0" w:line="240" w:lineRule="auto"/>
        <w:rPr>
          <w:rFonts w:ascii="Times New Roman" w:hAnsi="Times New Roman" w:cs="Times New Roman"/>
          <w:sz w:val="24"/>
          <w:szCs w:val="24"/>
        </w:rPr>
      </w:pPr>
      <w:r w:rsidRPr="00F36ED7">
        <w:rPr>
          <w:rFonts w:ascii="Times New Roman" w:hAnsi="Times New Roman" w:cs="Times New Roman"/>
          <w:sz w:val="24"/>
          <w:szCs w:val="24"/>
        </w:rPr>
        <w:t>İlgi</w:t>
      </w:r>
      <w:r>
        <w:rPr>
          <w:rFonts w:ascii="Times New Roman" w:hAnsi="Times New Roman" w:cs="Times New Roman"/>
          <w:sz w:val="24"/>
          <w:szCs w:val="24"/>
        </w:rPr>
        <w:tab/>
      </w:r>
      <w:r w:rsidRPr="00F36ED7">
        <w:rPr>
          <w:rFonts w:ascii="Times New Roman" w:hAnsi="Times New Roman" w:cs="Times New Roman"/>
          <w:sz w:val="24"/>
          <w:szCs w:val="24"/>
        </w:rPr>
        <w:t xml:space="preserve">: a) </w:t>
      </w:r>
      <w:proofErr w:type="gramStart"/>
      <w:r w:rsidRPr="00F36ED7">
        <w:rPr>
          <w:rFonts w:ascii="Times New Roman" w:hAnsi="Times New Roman" w:cs="Times New Roman"/>
          <w:sz w:val="24"/>
          <w:szCs w:val="24"/>
        </w:rPr>
        <w:t>Milli</w:t>
      </w:r>
      <w:proofErr w:type="gramEnd"/>
      <w:r w:rsidRPr="00F36ED7">
        <w:rPr>
          <w:rFonts w:ascii="Times New Roman" w:hAnsi="Times New Roman" w:cs="Times New Roman"/>
          <w:sz w:val="24"/>
          <w:szCs w:val="24"/>
        </w:rPr>
        <w:t xml:space="preserve"> Eğitim Bakanlığı Özel Eğitim Hizmetleri Yönetmenliği 25/f bendi.</w:t>
      </w:r>
    </w:p>
    <w:p w14:paraId="7C8118E2" w14:textId="77777777" w:rsidR="00577B0F" w:rsidRDefault="00577B0F" w:rsidP="00F36ED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F36ED7" w:rsidRPr="00F36ED7">
        <w:rPr>
          <w:rFonts w:ascii="Times New Roman" w:hAnsi="Times New Roman" w:cs="Times New Roman"/>
          <w:sz w:val="24"/>
          <w:szCs w:val="24"/>
        </w:rPr>
        <w:t xml:space="preserve">b) </w:t>
      </w:r>
      <w:proofErr w:type="gramStart"/>
      <w:r w:rsidR="00F36ED7" w:rsidRPr="00F36ED7">
        <w:rPr>
          <w:rFonts w:ascii="Times New Roman" w:hAnsi="Times New Roman" w:cs="Times New Roman"/>
          <w:sz w:val="24"/>
          <w:szCs w:val="24"/>
        </w:rPr>
        <w:t>Milli</w:t>
      </w:r>
      <w:proofErr w:type="gramEnd"/>
      <w:r w:rsidR="00F36ED7" w:rsidRPr="00F36ED7">
        <w:rPr>
          <w:rFonts w:ascii="Times New Roman" w:hAnsi="Times New Roman" w:cs="Times New Roman"/>
          <w:sz w:val="24"/>
          <w:szCs w:val="24"/>
        </w:rPr>
        <w:t xml:space="preserve"> Eğitim Bakanlığı Yönetici ve Öğretmenlerin Ders ve Ek Ders Saatlerine </w:t>
      </w:r>
    </w:p>
    <w:p w14:paraId="636AE841" w14:textId="6F42DAF8" w:rsidR="00F36ED7" w:rsidRPr="00F36ED7" w:rsidRDefault="00577B0F" w:rsidP="00F36ED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36ED7">
        <w:rPr>
          <w:rFonts w:ascii="Times New Roman" w:hAnsi="Times New Roman" w:cs="Times New Roman"/>
          <w:sz w:val="24"/>
          <w:szCs w:val="24"/>
        </w:rPr>
        <w:t>i</w:t>
      </w:r>
      <w:r w:rsidR="00F36ED7" w:rsidRPr="00F36ED7">
        <w:rPr>
          <w:rFonts w:ascii="Times New Roman" w:hAnsi="Times New Roman" w:cs="Times New Roman"/>
          <w:sz w:val="24"/>
          <w:szCs w:val="24"/>
        </w:rPr>
        <w:t>lişkin</w:t>
      </w:r>
      <w:proofErr w:type="gramEnd"/>
      <w:r w:rsidR="00F36ED7" w:rsidRPr="00F36ED7">
        <w:rPr>
          <w:rFonts w:ascii="Times New Roman" w:hAnsi="Times New Roman" w:cs="Times New Roman"/>
          <w:sz w:val="24"/>
          <w:szCs w:val="24"/>
        </w:rPr>
        <w:t xml:space="preserve"> Kararı. </w:t>
      </w:r>
    </w:p>
    <w:p w14:paraId="175D030C" w14:textId="77777777" w:rsidR="00F36ED7" w:rsidRPr="00F36ED7" w:rsidRDefault="00F36ED7" w:rsidP="00F36ED7">
      <w:pPr>
        <w:spacing w:after="0" w:line="240" w:lineRule="auto"/>
        <w:jc w:val="center"/>
        <w:rPr>
          <w:rFonts w:ascii="Times New Roman" w:hAnsi="Times New Roman" w:cs="Times New Roman"/>
          <w:sz w:val="24"/>
          <w:szCs w:val="24"/>
        </w:rPr>
      </w:pPr>
    </w:p>
    <w:p w14:paraId="664A9961" w14:textId="663A5618" w:rsidR="00F36ED7" w:rsidRPr="00F36ED7" w:rsidRDefault="00F36ED7" w:rsidP="00F36ED7">
      <w:pPr>
        <w:spacing w:after="0" w:line="240" w:lineRule="auto"/>
        <w:jc w:val="both"/>
        <w:rPr>
          <w:rFonts w:ascii="Times New Roman" w:hAnsi="Times New Roman" w:cs="Times New Roman"/>
          <w:sz w:val="24"/>
          <w:szCs w:val="24"/>
        </w:rPr>
      </w:pPr>
      <w:r w:rsidRPr="00F36ED7">
        <w:rPr>
          <w:rFonts w:ascii="Times New Roman" w:hAnsi="Times New Roman" w:cs="Times New Roman"/>
          <w:sz w:val="24"/>
          <w:szCs w:val="24"/>
        </w:rPr>
        <w:t xml:space="preserve"> </w:t>
      </w:r>
      <w:r>
        <w:rPr>
          <w:rFonts w:ascii="Times New Roman" w:hAnsi="Times New Roman" w:cs="Times New Roman"/>
          <w:sz w:val="24"/>
          <w:szCs w:val="24"/>
        </w:rPr>
        <w:tab/>
      </w:r>
      <w:r w:rsidRPr="00F36ED7">
        <w:rPr>
          <w:rFonts w:ascii="Times New Roman" w:hAnsi="Times New Roman" w:cs="Times New Roman"/>
          <w:sz w:val="24"/>
          <w:szCs w:val="24"/>
        </w:rPr>
        <w:t>Okulumuzda kaynaştırma bütünleştirme yoluyla eğitim uygulaması kapsamında yetersizliği olmayan akranlarıyla birlikte aynı sınıfta eğitimlerine devam eden özel eğitim ihtiyacı olan öğrenciler için Özel Eğitim Hizmetleri Kurulu Kararı ile Okulumuzda Destek Eğitim Odası açılması ve Okulumuz öğrencilerinden kaynaştırma/bütünleştirme yoluyla eğitim uygulaması kapsamındaki Özel Eğitim öğrencileri için açılan Destek Eğitim Odasında ekte bilgileri bulunan öğrenci/öğrencilere eğitim verilmesi plan</w:t>
      </w:r>
      <w:r>
        <w:rPr>
          <w:rFonts w:ascii="Times New Roman" w:hAnsi="Times New Roman" w:cs="Times New Roman"/>
          <w:sz w:val="24"/>
          <w:szCs w:val="24"/>
        </w:rPr>
        <w:t>lan</w:t>
      </w:r>
      <w:r w:rsidRPr="00F36ED7">
        <w:rPr>
          <w:rFonts w:ascii="Times New Roman" w:hAnsi="Times New Roman" w:cs="Times New Roman"/>
          <w:sz w:val="24"/>
          <w:szCs w:val="24"/>
        </w:rPr>
        <w:t>maktadır. Bu kapsamda Destek Eğitim Odasında aşağıda bilgileri bulanan öğretmenlerin ilgi (a) yönetmenlik doğrultusunda</w:t>
      </w:r>
      <w:proofErr w:type="gramStart"/>
      <w:r w:rsidRPr="00F36ED7">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F36ED7">
        <w:rPr>
          <w:rFonts w:ascii="Times New Roman" w:hAnsi="Times New Roman" w:cs="Times New Roman"/>
          <w:sz w:val="24"/>
          <w:szCs w:val="24"/>
        </w:rPr>
        <w:t>/</w:t>
      </w:r>
      <w:r>
        <w:rPr>
          <w:rFonts w:ascii="Times New Roman" w:hAnsi="Times New Roman" w:cs="Times New Roman"/>
          <w:sz w:val="24"/>
          <w:szCs w:val="24"/>
        </w:rPr>
        <w:t>….</w:t>
      </w:r>
      <w:r w:rsidRPr="00F36ED7">
        <w:rPr>
          <w:rFonts w:ascii="Times New Roman" w:hAnsi="Times New Roman" w:cs="Times New Roman"/>
          <w:sz w:val="24"/>
          <w:szCs w:val="24"/>
        </w:rPr>
        <w:t>/</w:t>
      </w:r>
      <w:r>
        <w:rPr>
          <w:rFonts w:ascii="Times New Roman" w:hAnsi="Times New Roman" w:cs="Times New Roman"/>
          <w:sz w:val="24"/>
          <w:szCs w:val="24"/>
        </w:rPr>
        <w:t>…</w:t>
      </w:r>
      <w:r w:rsidR="007628F3">
        <w:rPr>
          <w:rFonts w:ascii="Times New Roman" w:hAnsi="Times New Roman" w:cs="Times New Roman"/>
          <w:sz w:val="24"/>
          <w:szCs w:val="24"/>
        </w:rPr>
        <w:t>…</w:t>
      </w:r>
      <w:r w:rsidRPr="00F36ED7">
        <w:rPr>
          <w:rFonts w:ascii="Times New Roman" w:hAnsi="Times New Roman" w:cs="Times New Roman"/>
          <w:sz w:val="24"/>
          <w:szCs w:val="24"/>
        </w:rPr>
        <w:t xml:space="preserve"> tarihinden itibaren görevlendirilmesi ilgi (b) Yönetmenliğin 8. Maddesinin (a) fıkrasının 1.</w:t>
      </w:r>
      <w:r w:rsidR="007628F3">
        <w:rPr>
          <w:rFonts w:ascii="Times New Roman" w:hAnsi="Times New Roman" w:cs="Times New Roman"/>
          <w:sz w:val="24"/>
          <w:szCs w:val="24"/>
        </w:rPr>
        <w:t xml:space="preserve"> </w:t>
      </w:r>
      <w:r w:rsidRPr="00F36ED7">
        <w:rPr>
          <w:rFonts w:ascii="Times New Roman" w:hAnsi="Times New Roman" w:cs="Times New Roman"/>
          <w:sz w:val="24"/>
          <w:szCs w:val="24"/>
        </w:rPr>
        <w:t>Bendine göre aşağıda adı geçen öğretmenlerin Destek Eğitim Odasında görevlendirilmesi ve ek derslerinin ise 439 ve 657 Sayılı Kanunlarının ilgili maddelerince ve 2023-2024 Merkezi Yönetim Bütçe Kanununa uygun olarak ödenmesi, Müdürlüğümüzce uygun görülmektedir.</w:t>
      </w:r>
    </w:p>
    <w:p w14:paraId="0A623A78" w14:textId="70B64A52" w:rsidR="00D40083" w:rsidRDefault="00F36ED7" w:rsidP="00F36ED7">
      <w:pPr>
        <w:spacing w:after="0" w:line="240" w:lineRule="auto"/>
        <w:jc w:val="both"/>
        <w:rPr>
          <w:rFonts w:ascii="Times New Roman" w:eastAsiaTheme="minorHAnsi" w:hAnsi="Times New Roman" w:cs="Times New Roman"/>
          <w:b/>
          <w:sz w:val="24"/>
          <w:szCs w:val="24"/>
        </w:rPr>
      </w:pPr>
      <w:r w:rsidRPr="00F36ED7">
        <w:rPr>
          <w:rFonts w:ascii="Times New Roman" w:hAnsi="Times New Roman" w:cs="Times New Roman"/>
          <w:sz w:val="24"/>
          <w:szCs w:val="24"/>
        </w:rPr>
        <w:t xml:space="preserve">  </w:t>
      </w:r>
      <w:r>
        <w:rPr>
          <w:rFonts w:ascii="Times New Roman" w:hAnsi="Times New Roman" w:cs="Times New Roman"/>
          <w:sz w:val="24"/>
          <w:szCs w:val="24"/>
        </w:rPr>
        <w:tab/>
      </w:r>
      <w:r w:rsidRPr="00F36ED7">
        <w:rPr>
          <w:rFonts w:ascii="Times New Roman" w:hAnsi="Times New Roman" w:cs="Times New Roman"/>
          <w:sz w:val="24"/>
          <w:szCs w:val="24"/>
        </w:rPr>
        <w:t>Makamınızca da uygun görüldüğü takdirde, Olurlarınıza arz ederim.</w:t>
      </w:r>
    </w:p>
    <w:p w14:paraId="7569D645" w14:textId="77777777" w:rsidR="00D40083" w:rsidRDefault="00D40083" w:rsidP="00D40083">
      <w:pPr>
        <w:spacing w:after="0" w:line="240" w:lineRule="auto"/>
        <w:jc w:val="center"/>
        <w:rPr>
          <w:rFonts w:ascii="Times New Roman" w:hAnsi="Times New Roman" w:cs="Times New Roman"/>
          <w:b/>
          <w:sz w:val="24"/>
          <w:szCs w:val="24"/>
        </w:rPr>
      </w:pPr>
    </w:p>
    <w:tbl>
      <w:tblPr>
        <w:tblStyle w:val="TableNormal"/>
        <w:tblW w:w="0" w:type="auto"/>
        <w:tblInd w:w="423" w:type="dxa"/>
        <w:tblLayout w:type="fixed"/>
        <w:tblLook w:val="01E0" w:firstRow="1" w:lastRow="1" w:firstColumn="1" w:lastColumn="1" w:noHBand="0" w:noVBand="0"/>
      </w:tblPr>
      <w:tblGrid>
        <w:gridCol w:w="3425"/>
        <w:gridCol w:w="3853"/>
        <w:gridCol w:w="1541"/>
      </w:tblGrid>
      <w:tr w:rsidR="00D40083" w14:paraId="25B08B95" w14:textId="77777777" w:rsidTr="00D661AB">
        <w:trPr>
          <w:trHeight w:hRule="exact" w:val="376"/>
        </w:trPr>
        <w:tc>
          <w:tcPr>
            <w:tcW w:w="3425" w:type="dxa"/>
            <w:tcBorders>
              <w:top w:val="single" w:sz="2" w:space="0" w:color="231F20"/>
              <w:left w:val="single" w:sz="2" w:space="0" w:color="231F20"/>
              <w:bottom w:val="single" w:sz="2" w:space="0" w:color="231F20"/>
              <w:right w:val="single" w:sz="2" w:space="0" w:color="231F20"/>
            </w:tcBorders>
            <w:vAlign w:val="center"/>
            <w:hideMark/>
          </w:tcPr>
          <w:p w14:paraId="784E1C9C" w14:textId="77777777" w:rsidR="00D40083" w:rsidRPr="00C9233E" w:rsidRDefault="00D40083" w:rsidP="00D661AB">
            <w:pPr>
              <w:pStyle w:val="TableParagraph"/>
              <w:spacing w:before="73" w:line="312" w:lineRule="auto"/>
              <w:ind w:left="141" w:hanging="142"/>
              <w:jc w:val="center"/>
              <w:rPr>
                <w:rFonts w:ascii="Times New Roman" w:eastAsia="Arial" w:hAnsi="Times New Roman" w:cs="Times New Roman"/>
                <w:sz w:val="24"/>
                <w:szCs w:val="24"/>
                <w:lang w:val="tr-TR"/>
              </w:rPr>
            </w:pPr>
            <w:r w:rsidRPr="00C9233E">
              <w:rPr>
                <w:rFonts w:ascii="Times New Roman" w:eastAsia="Arial" w:hAnsi="Times New Roman" w:cs="Times New Roman"/>
                <w:bCs/>
                <w:color w:val="231F20"/>
                <w:w w:val="90"/>
                <w:sz w:val="24"/>
                <w:szCs w:val="24"/>
                <w:lang w:val="tr-TR"/>
              </w:rPr>
              <w:t>ÖĞRETMENİN ADI-S</w:t>
            </w:r>
            <w:r w:rsidRPr="00C9233E">
              <w:rPr>
                <w:rFonts w:ascii="Times New Roman" w:eastAsia="Arial" w:hAnsi="Times New Roman" w:cs="Times New Roman"/>
                <w:bCs/>
                <w:color w:val="231F20"/>
                <w:spacing w:val="-8"/>
                <w:w w:val="90"/>
                <w:sz w:val="24"/>
                <w:szCs w:val="24"/>
                <w:lang w:val="tr-TR"/>
              </w:rPr>
              <w:t>O</w:t>
            </w:r>
            <w:r w:rsidRPr="00C9233E">
              <w:rPr>
                <w:rFonts w:ascii="Times New Roman" w:eastAsia="Arial" w:hAnsi="Times New Roman" w:cs="Times New Roman"/>
                <w:bCs/>
                <w:color w:val="231F20"/>
                <w:spacing w:val="-19"/>
                <w:w w:val="90"/>
                <w:sz w:val="24"/>
                <w:szCs w:val="24"/>
                <w:lang w:val="tr-TR"/>
              </w:rPr>
              <w:t>Y</w:t>
            </w:r>
            <w:r w:rsidRPr="00C9233E">
              <w:rPr>
                <w:rFonts w:ascii="Times New Roman" w:eastAsia="Arial" w:hAnsi="Times New Roman" w:cs="Times New Roman"/>
                <w:bCs/>
                <w:color w:val="231F20"/>
                <w:w w:val="90"/>
                <w:sz w:val="24"/>
                <w:szCs w:val="24"/>
                <w:lang w:val="tr-TR"/>
              </w:rPr>
              <w:t>ADI</w:t>
            </w:r>
          </w:p>
        </w:tc>
        <w:tc>
          <w:tcPr>
            <w:tcW w:w="3853" w:type="dxa"/>
            <w:tcBorders>
              <w:top w:val="single" w:sz="2" w:space="0" w:color="231F20"/>
              <w:left w:val="single" w:sz="2" w:space="0" w:color="231F20"/>
              <w:bottom w:val="single" w:sz="2" w:space="0" w:color="231F20"/>
              <w:right w:val="single" w:sz="2" w:space="0" w:color="231F20"/>
            </w:tcBorders>
            <w:vAlign w:val="center"/>
          </w:tcPr>
          <w:p w14:paraId="67AC7D23" w14:textId="77777777" w:rsidR="00D40083" w:rsidRPr="00C9233E" w:rsidRDefault="00D40083" w:rsidP="00D661AB">
            <w:pPr>
              <w:pStyle w:val="TableParagraph"/>
              <w:ind w:left="118"/>
              <w:jc w:val="center"/>
              <w:rPr>
                <w:rFonts w:ascii="Times New Roman" w:eastAsia="Arial" w:hAnsi="Times New Roman" w:cs="Times New Roman"/>
                <w:sz w:val="24"/>
                <w:szCs w:val="24"/>
                <w:lang w:val="tr-TR"/>
              </w:rPr>
            </w:pPr>
            <w:r w:rsidRPr="00C9233E">
              <w:rPr>
                <w:rFonts w:ascii="Times New Roman" w:eastAsia="Arial" w:hAnsi="Times New Roman" w:cs="Times New Roman"/>
                <w:bCs/>
                <w:color w:val="231F20"/>
                <w:w w:val="85"/>
                <w:sz w:val="24"/>
                <w:szCs w:val="24"/>
                <w:lang w:val="tr-TR"/>
              </w:rPr>
              <w:t>B</w:t>
            </w:r>
            <w:r w:rsidRPr="00C9233E">
              <w:rPr>
                <w:rFonts w:ascii="Times New Roman" w:eastAsia="Arial" w:hAnsi="Times New Roman" w:cs="Times New Roman"/>
                <w:bCs/>
                <w:color w:val="231F20"/>
                <w:spacing w:val="1"/>
                <w:w w:val="85"/>
                <w:sz w:val="24"/>
                <w:szCs w:val="24"/>
                <w:lang w:val="tr-TR"/>
              </w:rPr>
              <w:t>R</w:t>
            </w:r>
            <w:r w:rsidRPr="00C9233E">
              <w:rPr>
                <w:rFonts w:ascii="Times New Roman" w:eastAsia="Arial" w:hAnsi="Times New Roman" w:cs="Times New Roman"/>
                <w:bCs/>
                <w:color w:val="231F20"/>
                <w:w w:val="85"/>
                <w:sz w:val="24"/>
                <w:szCs w:val="24"/>
                <w:lang w:val="tr-TR"/>
              </w:rPr>
              <w:t>ANŞI</w:t>
            </w:r>
          </w:p>
        </w:tc>
        <w:tc>
          <w:tcPr>
            <w:tcW w:w="1541" w:type="dxa"/>
            <w:tcBorders>
              <w:top w:val="single" w:sz="2" w:space="0" w:color="231F20"/>
              <w:left w:val="single" w:sz="2" w:space="0" w:color="231F20"/>
              <w:bottom w:val="single" w:sz="2" w:space="0" w:color="231F20"/>
              <w:right w:val="single" w:sz="2" w:space="0" w:color="231F20"/>
            </w:tcBorders>
            <w:vAlign w:val="center"/>
          </w:tcPr>
          <w:p w14:paraId="5F499A47" w14:textId="77777777" w:rsidR="00D40083" w:rsidRPr="00C9233E" w:rsidRDefault="00D40083" w:rsidP="00D661AB">
            <w:pPr>
              <w:pStyle w:val="TableParagraph"/>
              <w:jc w:val="center"/>
              <w:rPr>
                <w:rFonts w:ascii="Times New Roman" w:eastAsia="Arial" w:hAnsi="Times New Roman" w:cs="Times New Roman"/>
                <w:sz w:val="24"/>
                <w:szCs w:val="24"/>
                <w:lang w:val="tr-TR"/>
              </w:rPr>
            </w:pPr>
            <w:r w:rsidRPr="00C9233E">
              <w:rPr>
                <w:rFonts w:ascii="Times New Roman" w:eastAsia="Arial" w:hAnsi="Times New Roman" w:cs="Times New Roman"/>
                <w:bCs/>
                <w:color w:val="231F20"/>
                <w:w w:val="85"/>
                <w:sz w:val="24"/>
                <w:szCs w:val="24"/>
                <w:lang w:val="tr-TR"/>
              </w:rPr>
              <w:t>DERS SA</w:t>
            </w:r>
            <w:r w:rsidRPr="00C9233E">
              <w:rPr>
                <w:rFonts w:ascii="Times New Roman" w:eastAsia="Arial" w:hAnsi="Times New Roman" w:cs="Times New Roman"/>
                <w:bCs/>
                <w:color w:val="231F20"/>
                <w:spacing w:val="-17"/>
                <w:w w:val="85"/>
                <w:sz w:val="24"/>
                <w:szCs w:val="24"/>
                <w:lang w:val="tr-TR"/>
              </w:rPr>
              <w:t>A</w:t>
            </w:r>
            <w:r w:rsidRPr="00C9233E">
              <w:rPr>
                <w:rFonts w:ascii="Times New Roman" w:eastAsia="Arial" w:hAnsi="Times New Roman" w:cs="Times New Roman"/>
                <w:bCs/>
                <w:color w:val="231F20"/>
                <w:w w:val="85"/>
                <w:sz w:val="24"/>
                <w:szCs w:val="24"/>
                <w:lang w:val="tr-TR"/>
              </w:rPr>
              <w:t>Tİ</w:t>
            </w:r>
          </w:p>
        </w:tc>
      </w:tr>
      <w:tr w:rsidR="00D40083" w14:paraId="7FE3780D" w14:textId="77777777" w:rsidTr="00D661AB">
        <w:trPr>
          <w:trHeight w:hRule="exact" w:val="413"/>
        </w:trPr>
        <w:tc>
          <w:tcPr>
            <w:tcW w:w="3425" w:type="dxa"/>
            <w:tcBorders>
              <w:top w:val="single" w:sz="2" w:space="0" w:color="231F20"/>
              <w:left w:val="single" w:sz="2" w:space="0" w:color="231F20"/>
              <w:bottom w:val="single" w:sz="2" w:space="0" w:color="231F20"/>
              <w:right w:val="single" w:sz="2" w:space="0" w:color="231F20"/>
            </w:tcBorders>
            <w:hideMark/>
          </w:tcPr>
          <w:p w14:paraId="00E79B4A" w14:textId="77777777" w:rsidR="00D40083" w:rsidRPr="007443C7" w:rsidRDefault="00D40083" w:rsidP="00D661AB">
            <w:pPr>
              <w:rPr>
                <w:rFonts w:ascii="Times New Roman" w:hAnsi="Times New Roman" w:cs="Times New Roman"/>
                <w:sz w:val="24"/>
                <w:szCs w:val="24"/>
                <w:lang w:val="tr-TR"/>
              </w:rPr>
            </w:pPr>
          </w:p>
        </w:tc>
        <w:tc>
          <w:tcPr>
            <w:tcW w:w="3853" w:type="dxa"/>
            <w:tcBorders>
              <w:top w:val="single" w:sz="2" w:space="0" w:color="231F20"/>
              <w:left w:val="single" w:sz="2" w:space="0" w:color="231F20"/>
              <w:bottom w:val="single" w:sz="2" w:space="0" w:color="231F20"/>
              <w:right w:val="single" w:sz="2" w:space="0" w:color="231F20"/>
            </w:tcBorders>
            <w:hideMark/>
          </w:tcPr>
          <w:p w14:paraId="503D1649" w14:textId="77777777" w:rsidR="00D40083" w:rsidRPr="007443C7" w:rsidRDefault="00D40083" w:rsidP="00D661AB">
            <w:pPr>
              <w:jc w:val="center"/>
              <w:rPr>
                <w:rFonts w:ascii="Times New Roman" w:hAnsi="Times New Roman" w:cs="Times New Roman"/>
                <w:sz w:val="24"/>
                <w:szCs w:val="24"/>
                <w:lang w:val="tr-TR"/>
              </w:rPr>
            </w:pPr>
          </w:p>
        </w:tc>
        <w:tc>
          <w:tcPr>
            <w:tcW w:w="1541" w:type="dxa"/>
            <w:tcBorders>
              <w:top w:val="single" w:sz="2" w:space="0" w:color="231F20"/>
              <w:left w:val="single" w:sz="2" w:space="0" w:color="231F20"/>
              <w:bottom w:val="single" w:sz="2" w:space="0" w:color="231F20"/>
              <w:right w:val="single" w:sz="2" w:space="0" w:color="231F20"/>
            </w:tcBorders>
          </w:tcPr>
          <w:p w14:paraId="528CD565" w14:textId="77777777" w:rsidR="00D40083" w:rsidRPr="007443C7" w:rsidRDefault="00D40083" w:rsidP="00D661AB">
            <w:pPr>
              <w:jc w:val="center"/>
              <w:rPr>
                <w:rFonts w:ascii="Times New Roman" w:hAnsi="Times New Roman" w:cs="Times New Roman"/>
                <w:sz w:val="24"/>
                <w:szCs w:val="24"/>
                <w:lang w:val="tr-TR"/>
              </w:rPr>
            </w:pPr>
          </w:p>
        </w:tc>
      </w:tr>
      <w:tr w:rsidR="00D40083" w14:paraId="62FF335A" w14:textId="77777777" w:rsidTr="00D661AB">
        <w:trPr>
          <w:trHeight w:hRule="exact" w:val="413"/>
        </w:trPr>
        <w:tc>
          <w:tcPr>
            <w:tcW w:w="3425" w:type="dxa"/>
            <w:tcBorders>
              <w:top w:val="single" w:sz="2" w:space="0" w:color="231F20"/>
              <w:left w:val="single" w:sz="2" w:space="0" w:color="231F20"/>
              <w:bottom w:val="single" w:sz="2" w:space="0" w:color="231F20"/>
              <w:right w:val="single" w:sz="2" w:space="0" w:color="231F20"/>
            </w:tcBorders>
            <w:hideMark/>
          </w:tcPr>
          <w:p w14:paraId="54818E4C" w14:textId="77777777" w:rsidR="00D40083" w:rsidRPr="007443C7" w:rsidRDefault="00D40083" w:rsidP="00D661AB">
            <w:pPr>
              <w:rPr>
                <w:rFonts w:ascii="Times New Roman" w:hAnsi="Times New Roman" w:cs="Times New Roman"/>
                <w:sz w:val="24"/>
                <w:szCs w:val="24"/>
                <w:lang w:val="tr-TR"/>
              </w:rPr>
            </w:pPr>
          </w:p>
        </w:tc>
        <w:tc>
          <w:tcPr>
            <w:tcW w:w="3853" w:type="dxa"/>
            <w:tcBorders>
              <w:top w:val="single" w:sz="2" w:space="0" w:color="231F20"/>
              <w:left w:val="single" w:sz="2" w:space="0" w:color="231F20"/>
              <w:bottom w:val="single" w:sz="2" w:space="0" w:color="231F20"/>
              <w:right w:val="single" w:sz="2" w:space="0" w:color="231F20"/>
            </w:tcBorders>
            <w:hideMark/>
          </w:tcPr>
          <w:p w14:paraId="093CD1F4" w14:textId="77777777" w:rsidR="00D40083" w:rsidRPr="007443C7" w:rsidRDefault="00D40083" w:rsidP="00D661AB">
            <w:pPr>
              <w:jc w:val="center"/>
              <w:rPr>
                <w:rFonts w:ascii="Times New Roman" w:hAnsi="Times New Roman" w:cs="Times New Roman"/>
                <w:sz w:val="24"/>
                <w:szCs w:val="24"/>
                <w:lang w:val="tr-TR"/>
              </w:rPr>
            </w:pPr>
          </w:p>
        </w:tc>
        <w:tc>
          <w:tcPr>
            <w:tcW w:w="1541" w:type="dxa"/>
            <w:tcBorders>
              <w:top w:val="single" w:sz="2" w:space="0" w:color="231F20"/>
              <w:left w:val="single" w:sz="2" w:space="0" w:color="231F20"/>
              <w:bottom w:val="single" w:sz="2" w:space="0" w:color="231F20"/>
              <w:right w:val="single" w:sz="2" w:space="0" w:color="231F20"/>
            </w:tcBorders>
          </w:tcPr>
          <w:p w14:paraId="7D4F3708" w14:textId="77777777" w:rsidR="00D40083" w:rsidRPr="007443C7" w:rsidRDefault="00D40083" w:rsidP="00D661AB">
            <w:pPr>
              <w:jc w:val="center"/>
              <w:rPr>
                <w:lang w:val="tr-TR"/>
              </w:rPr>
            </w:pPr>
          </w:p>
        </w:tc>
      </w:tr>
      <w:tr w:rsidR="00D40083" w14:paraId="62FD6B96" w14:textId="77777777" w:rsidTr="00D661AB">
        <w:trPr>
          <w:trHeight w:hRule="exact" w:val="413"/>
        </w:trPr>
        <w:tc>
          <w:tcPr>
            <w:tcW w:w="3425" w:type="dxa"/>
            <w:tcBorders>
              <w:top w:val="single" w:sz="2" w:space="0" w:color="231F20"/>
              <w:left w:val="single" w:sz="2" w:space="0" w:color="231F20"/>
              <w:bottom w:val="single" w:sz="2" w:space="0" w:color="231F20"/>
              <w:right w:val="single" w:sz="2" w:space="0" w:color="231F20"/>
            </w:tcBorders>
            <w:hideMark/>
          </w:tcPr>
          <w:p w14:paraId="7361F0DD" w14:textId="77777777" w:rsidR="00D40083" w:rsidRPr="007443C7" w:rsidRDefault="00D40083" w:rsidP="00D661AB">
            <w:pPr>
              <w:rPr>
                <w:rFonts w:ascii="Times New Roman" w:hAnsi="Times New Roman" w:cs="Times New Roman"/>
                <w:sz w:val="24"/>
                <w:szCs w:val="24"/>
                <w:lang w:val="tr-TR"/>
              </w:rPr>
            </w:pPr>
          </w:p>
        </w:tc>
        <w:tc>
          <w:tcPr>
            <w:tcW w:w="3853" w:type="dxa"/>
            <w:tcBorders>
              <w:top w:val="single" w:sz="2" w:space="0" w:color="231F20"/>
              <w:left w:val="single" w:sz="2" w:space="0" w:color="231F20"/>
              <w:bottom w:val="single" w:sz="2" w:space="0" w:color="231F20"/>
              <w:right w:val="single" w:sz="2" w:space="0" w:color="231F20"/>
            </w:tcBorders>
            <w:hideMark/>
          </w:tcPr>
          <w:p w14:paraId="0F624114" w14:textId="77777777" w:rsidR="00D40083" w:rsidRPr="007443C7" w:rsidRDefault="00D40083" w:rsidP="00D661AB">
            <w:pPr>
              <w:jc w:val="center"/>
              <w:rPr>
                <w:rFonts w:ascii="Times New Roman" w:hAnsi="Times New Roman" w:cs="Times New Roman"/>
                <w:sz w:val="24"/>
                <w:szCs w:val="24"/>
                <w:lang w:val="tr-TR"/>
              </w:rPr>
            </w:pPr>
          </w:p>
        </w:tc>
        <w:tc>
          <w:tcPr>
            <w:tcW w:w="1541" w:type="dxa"/>
            <w:tcBorders>
              <w:top w:val="single" w:sz="2" w:space="0" w:color="231F20"/>
              <w:left w:val="single" w:sz="2" w:space="0" w:color="231F20"/>
              <w:bottom w:val="single" w:sz="2" w:space="0" w:color="231F20"/>
              <w:right w:val="single" w:sz="2" w:space="0" w:color="231F20"/>
            </w:tcBorders>
          </w:tcPr>
          <w:p w14:paraId="47675A3B" w14:textId="77777777" w:rsidR="00D40083" w:rsidRPr="007443C7" w:rsidRDefault="00D40083" w:rsidP="00D661AB">
            <w:pPr>
              <w:jc w:val="center"/>
              <w:rPr>
                <w:lang w:val="tr-TR"/>
              </w:rPr>
            </w:pPr>
          </w:p>
        </w:tc>
      </w:tr>
    </w:tbl>
    <w:p w14:paraId="4377A279" w14:textId="77777777" w:rsidR="00D40083" w:rsidRDefault="00D40083" w:rsidP="00D40083">
      <w:pPr>
        <w:spacing w:after="0" w:line="240" w:lineRule="auto"/>
        <w:ind w:left="5664"/>
        <w:jc w:val="center"/>
        <w:rPr>
          <w:rFonts w:ascii="Times New Roman" w:hAnsi="Times New Roman" w:cs="Times New Roman"/>
          <w:sz w:val="24"/>
          <w:szCs w:val="24"/>
        </w:rPr>
      </w:pPr>
    </w:p>
    <w:p w14:paraId="5FA0E6CE" w14:textId="77777777" w:rsidR="00D40083" w:rsidRDefault="00D40083" w:rsidP="00D40083">
      <w:pPr>
        <w:spacing w:after="0" w:line="240" w:lineRule="auto"/>
        <w:ind w:left="5664"/>
        <w:jc w:val="center"/>
        <w:rPr>
          <w:rFonts w:ascii="Times New Roman" w:hAnsi="Times New Roman" w:cs="Times New Roman"/>
          <w:sz w:val="24"/>
          <w:szCs w:val="24"/>
        </w:rPr>
      </w:pPr>
      <w:r>
        <w:rPr>
          <w:rFonts w:ascii="Times New Roman" w:hAnsi="Times New Roman" w:cs="Times New Roman"/>
          <w:sz w:val="24"/>
          <w:szCs w:val="24"/>
        </w:rPr>
        <w:t>……………………</w:t>
      </w:r>
    </w:p>
    <w:p w14:paraId="4B85E320" w14:textId="77777777" w:rsidR="00577B0F" w:rsidRDefault="00577B0F" w:rsidP="00D40083">
      <w:pPr>
        <w:spacing w:after="0" w:line="240" w:lineRule="auto"/>
        <w:ind w:left="5664"/>
        <w:jc w:val="center"/>
        <w:rPr>
          <w:rFonts w:ascii="Times New Roman" w:hAnsi="Times New Roman" w:cs="Times New Roman"/>
          <w:sz w:val="24"/>
          <w:szCs w:val="24"/>
        </w:rPr>
      </w:pPr>
    </w:p>
    <w:p w14:paraId="3AC3476D" w14:textId="72D75FDF" w:rsidR="00D40083" w:rsidRDefault="00D40083" w:rsidP="00D40083">
      <w:pPr>
        <w:spacing w:after="0" w:line="240" w:lineRule="auto"/>
        <w:ind w:left="5664"/>
        <w:jc w:val="center"/>
        <w:rPr>
          <w:rFonts w:ascii="Times New Roman" w:hAnsi="Times New Roman" w:cs="Times New Roman"/>
          <w:sz w:val="24"/>
          <w:szCs w:val="24"/>
        </w:rPr>
      </w:pPr>
      <w:r>
        <w:rPr>
          <w:rFonts w:ascii="Times New Roman" w:hAnsi="Times New Roman" w:cs="Times New Roman"/>
          <w:sz w:val="24"/>
          <w:szCs w:val="24"/>
        </w:rPr>
        <w:t>Okul Müdürü</w:t>
      </w:r>
    </w:p>
    <w:p w14:paraId="3512FE9D" w14:textId="77777777" w:rsidR="007628F3" w:rsidRPr="0089284E" w:rsidRDefault="007628F3" w:rsidP="00D40083">
      <w:pPr>
        <w:spacing w:after="0" w:line="240" w:lineRule="auto"/>
        <w:rPr>
          <w:rFonts w:ascii="Times New Roman" w:hAnsi="Times New Roman" w:cs="Times New Roman"/>
          <w:sz w:val="24"/>
          <w:szCs w:val="24"/>
        </w:rPr>
      </w:pPr>
    </w:p>
    <w:p w14:paraId="05273C8A" w14:textId="77777777" w:rsidR="00F36ED7" w:rsidRDefault="00F36ED7" w:rsidP="00C26730">
      <w:pPr>
        <w:spacing w:after="0" w:line="240" w:lineRule="auto"/>
        <w:rPr>
          <w:rFonts w:ascii="Times New Roman" w:hAnsi="Times New Roman" w:cs="Times New Roman"/>
          <w:sz w:val="24"/>
          <w:szCs w:val="24"/>
        </w:rPr>
      </w:pPr>
    </w:p>
    <w:p w14:paraId="027875F6" w14:textId="19F91F02" w:rsidR="00D40083" w:rsidRPr="0089284E" w:rsidRDefault="00F36ED7" w:rsidP="00F36ED7">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 </w:t>
      </w:r>
      <w:r w:rsidR="00D40083">
        <w:rPr>
          <w:rFonts w:ascii="Times New Roman" w:hAnsi="Times New Roman" w:cs="Times New Roman"/>
          <w:sz w:val="24"/>
          <w:szCs w:val="24"/>
        </w:rPr>
        <w:t>Mustafa ÖZAY</w:t>
      </w:r>
      <w:r>
        <w:rPr>
          <w:rFonts w:ascii="Times New Roman" w:hAnsi="Times New Roman" w:cs="Times New Roman"/>
          <w:sz w:val="24"/>
          <w:szCs w:val="24"/>
        </w:rPr>
        <w:t xml:space="preserve"> </w:t>
      </w:r>
    </w:p>
    <w:p w14:paraId="62520F4B" w14:textId="6EA7C1B9" w:rsidR="00D40083" w:rsidRDefault="00D40083" w:rsidP="00F36ED7">
      <w:pPr>
        <w:spacing w:after="0" w:line="240" w:lineRule="auto"/>
        <w:ind w:firstLine="708"/>
        <w:jc w:val="right"/>
        <w:rPr>
          <w:rFonts w:ascii="Times New Roman" w:hAnsi="Times New Roman" w:cs="Times New Roman"/>
          <w:sz w:val="24"/>
          <w:szCs w:val="24"/>
        </w:rPr>
      </w:pPr>
      <w:r w:rsidRPr="0089284E">
        <w:rPr>
          <w:rFonts w:ascii="Times New Roman" w:hAnsi="Times New Roman" w:cs="Times New Roman"/>
          <w:sz w:val="24"/>
          <w:szCs w:val="24"/>
        </w:rPr>
        <w:t>Şube Müdürü</w:t>
      </w:r>
      <w:r>
        <w:rPr>
          <w:rFonts w:ascii="Times New Roman" w:hAnsi="Times New Roman" w:cs="Times New Roman"/>
          <w:sz w:val="24"/>
          <w:szCs w:val="24"/>
        </w:rPr>
        <w:t xml:space="preserve">  </w:t>
      </w:r>
      <w:r w:rsidR="00F36ED7">
        <w:rPr>
          <w:rFonts w:ascii="Times New Roman" w:hAnsi="Times New Roman" w:cs="Times New Roman"/>
          <w:sz w:val="24"/>
          <w:szCs w:val="24"/>
        </w:rPr>
        <w:t xml:space="preserve">            </w:t>
      </w:r>
    </w:p>
    <w:p w14:paraId="1EA57748" w14:textId="77777777" w:rsidR="00C26730" w:rsidRDefault="00C26730" w:rsidP="00D40083">
      <w:pPr>
        <w:spacing w:after="0" w:line="240" w:lineRule="auto"/>
        <w:jc w:val="center"/>
        <w:rPr>
          <w:rFonts w:ascii="Times New Roman" w:hAnsi="Times New Roman" w:cs="Times New Roman"/>
          <w:sz w:val="24"/>
          <w:szCs w:val="24"/>
        </w:rPr>
      </w:pPr>
    </w:p>
    <w:p w14:paraId="4A877E48" w14:textId="77777777" w:rsidR="00C26730" w:rsidRDefault="00C26730" w:rsidP="00D40083">
      <w:pPr>
        <w:spacing w:after="0" w:line="240" w:lineRule="auto"/>
        <w:jc w:val="center"/>
        <w:rPr>
          <w:rFonts w:ascii="Times New Roman" w:hAnsi="Times New Roman" w:cs="Times New Roman"/>
          <w:sz w:val="24"/>
          <w:szCs w:val="24"/>
        </w:rPr>
      </w:pPr>
    </w:p>
    <w:p w14:paraId="0121A18B" w14:textId="6423BFF1" w:rsidR="00D40083" w:rsidRPr="0089284E" w:rsidRDefault="00D40083" w:rsidP="00D40083">
      <w:pPr>
        <w:spacing w:after="0" w:line="240" w:lineRule="auto"/>
        <w:jc w:val="center"/>
        <w:rPr>
          <w:rFonts w:ascii="Times New Roman" w:hAnsi="Times New Roman" w:cs="Times New Roman"/>
          <w:sz w:val="24"/>
          <w:szCs w:val="24"/>
        </w:rPr>
      </w:pPr>
      <w:r w:rsidRPr="0089284E">
        <w:rPr>
          <w:rFonts w:ascii="Times New Roman" w:hAnsi="Times New Roman" w:cs="Times New Roman"/>
          <w:sz w:val="24"/>
          <w:szCs w:val="24"/>
        </w:rPr>
        <w:t>OLUR</w:t>
      </w:r>
    </w:p>
    <w:p w14:paraId="023F0E31" w14:textId="77777777" w:rsidR="00D40083" w:rsidRPr="0089284E" w:rsidRDefault="00D40083" w:rsidP="00D40083">
      <w:pPr>
        <w:spacing w:after="0" w:line="240" w:lineRule="auto"/>
        <w:jc w:val="center"/>
        <w:rPr>
          <w:rFonts w:ascii="Times New Roman" w:hAnsi="Times New Roman" w:cs="Times New Roman"/>
          <w:sz w:val="24"/>
          <w:szCs w:val="24"/>
        </w:rPr>
      </w:pPr>
    </w:p>
    <w:p w14:paraId="48102639" w14:textId="77777777" w:rsidR="00D40083" w:rsidRDefault="00D40083" w:rsidP="00D400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Şerafettin YAPICI</w:t>
      </w:r>
    </w:p>
    <w:p w14:paraId="7B2D92FD" w14:textId="26BE0DCA" w:rsidR="00577B0F" w:rsidRPr="00C26730" w:rsidRDefault="00D40083" w:rsidP="00C26730">
      <w:pPr>
        <w:spacing w:after="0" w:line="240" w:lineRule="auto"/>
        <w:jc w:val="center"/>
        <w:rPr>
          <w:rFonts w:ascii="Times New Roman" w:hAnsi="Times New Roman" w:cs="Times New Roman"/>
          <w:sz w:val="24"/>
          <w:szCs w:val="24"/>
        </w:rPr>
      </w:pPr>
      <w:r w:rsidRPr="005668E9">
        <w:rPr>
          <w:rFonts w:ascii="Times New Roman" w:hAnsi="Times New Roman" w:cs="Times New Roman"/>
          <w:sz w:val="24"/>
          <w:szCs w:val="24"/>
        </w:rPr>
        <w:t xml:space="preserve">İlçe </w:t>
      </w:r>
      <w:r w:rsidRPr="00C67096">
        <w:rPr>
          <w:rFonts w:ascii="Times New Roman" w:hAnsi="Times New Roman" w:cs="Times New Roman"/>
          <w:sz w:val="24"/>
          <w:szCs w:val="24"/>
        </w:rPr>
        <w:t>Milli Eğitim Müdürü</w:t>
      </w:r>
    </w:p>
    <w:p w14:paraId="3E38BD0F" w14:textId="77777777" w:rsidR="00C26730" w:rsidRDefault="00C26730" w:rsidP="00577B0F">
      <w:pPr>
        <w:spacing w:after="0" w:line="240" w:lineRule="auto"/>
        <w:rPr>
          <w:rFonts w:ascii="Times New Roman" w:hAnsi="Times New Roman" w:cs="Times New Roman"/>
          <w:b/>
          <w:sz w:val="24"/>
          <w:szCs w:val="24"/>
        </w:rPr>
      </w:pPr>
    </w:p>
    <w:p w14:paraId="13EEB872" w14:textId="047CAE56" w:rsidR="00577B0F" w:rsidRPr="00FA48A0" w:rsidRDefault="00577B0F" w:rsidP="00577B0F">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Ek</w:t>
      </w:r>
      <w:r w:rsidRPr="00FA48A0">
        <w:rPr>
          <w:rFonts w:ascii="Times New Roman" w:hAnsi="Times New Roman" w:cs="Times New Roman"/>
          <w:b/>
          <w:sz w:val="24"/>
          <w:szCs w:val="24"/>
        </w:rPr>
        <w:t>:</w:t>
      </w:r>
    </w:p>
    <w:p w14:paraId="482696D9" w14:textId="77777777" w:rsidR="00577B0F" w:rsidRDefault="00577B0F" w:rsidP="00577B0F">
      <w:pPr>
        <w:pStyle w:val="ListeParagraf"/>
        <w:numPr>
          <w:ilvl w:val="0"/>
          <w:numId w:val="1"/>
        </w:numPr>
      </w:pPr>
      <w:r w:rsidRPr="007A4898">
        <w:rPr>
          <w:color w:val="000000"/>
        </w:rPr>
        <w:t>Destek Eğitim Odası İçin Alınmış Olur</w:t>
      </w:r>
      <w:r>
        <w:rPr>
          <w:color w:val="000000"/>
        </w:rPr>
        <w:t xml:space="preserve"> ve İlçe Özel </w:t>
      </w:r>
      <w:r>
        <w:t>Eğitim Hizmetleri Kurul Kararı</w:t>
      </w:r>
    </w:p>
    <w:p w14:paraId="0B75EDD5" w14:textId="77777777" w:rsidR="00577B0F" w:rsidRDefault="00577B0F" w:rsidP="00577B0F">
      <w:pPr>
        <w:pStyle w:val="ListeParagraf"/>
        <w:numPr>
          <w:ilvl w:val="0"/>
          <w:numId w:val="1"/>
        </w:numPr>
      </w:pPr>
      <w:r w:rsidRPr="007A4898">
        <w:rPr>
          <w:color w:val="000000"/>
        </w:rPr>
        <w:t>Okul BEP</w:t>
      </w:r>
      <w:r>
        <w:rPr>
          <w:color w:val="000000"/>
        </w:rPr>
        <w:t xml:space="preserve"> </w:t>
      </w:r>
      <w:r w:rsidRPr="007A4898">
        <w:rPr>
          <w:color w:val="000000"/>
        </w:rPr>
        <w:t>Birimi</w:t>
      </w:r>
      <w:r>
        <w:rPr>
          <w:color w:val="000000"/>
        </w:rPr>
        <w:t xml:space="preserve"> </w:t>
      </w:r>
      <w:r>
        <w:t>Toplantı Tutanağı</w:t>
      </w:r>
    </w:p>
    <w:p w14:paraId="4631C68A" w14:textId="77777777" w:rsidR="00577B0F" w:rsidRDefault="00577B0F" w:rsidP="00577B0F">
      <w:pPr>
        <w:pStyle w:val="ListeParagraf"/>
        <w:numPr>
          <w:ilvl w:val="0"/>
          <w:numId w:val="1"/>
        </w:numPr>
      </w:pPr>
      <w:r>
        <w:t>Okul Rehberlik Hizmetleri Yürütme Komisyonu Kararı</w:t>
      </w:r>
    </w:p>
    <w:p w14:paraId="7E9A84E1" w14:textId="77777777" w:rsidR="00577B0F" w:rsidRPr="00D84DE0" w:rsidRDefault="00577B0F" w:rsidP="00577B0F">
      <w:pPr>
        <w:pStyle w:val="ListeParagraf"/>
        <w:numPr>
          <w:ilvl w:val="0"/>
          <w:numId w:val="1"/>
        </w:numPr>
        <w:ind w:left="714" w:hanging="357"/>
      </w:pPr>
      <w:proofErr w:type="gramStart"/>
      <w:r>
        <w:rPr>
          <w:color w:val="000000"/>
        </w:rPr>
        <w:t>e</w:t>
      </w:r>
      <w:proofErr w:type="gramEnd"/>
      <w:r w:rsidRPr="00D84DE0">
        <w:rPr>
          <w:color w:val="000000"/>
        </w:rPr>
        <w:t>-okul Öğrenci Listesi</w:t>
      </w:r>
    </w:p>
    <w:p w14:paraId="08E8A966" w14:textId="77777777" w:rsidR="00577B0F" w:rsidRDefault="00577B0F" w:rsidP="00577B0F">
      <w:pPr>
        <w:pStyle w:val="ListeParagraf"/>
        <w:numPr>
          <w:ilvl w:val="0"/>
          <w:numId w:val="1"/>
        </w:numPr>
      </w:pPr>
      <w:r>
        <w:t>Veli dilekçeleri</w:t>
      </w:r>
    </w:p>
    <w:p w14:paraId="60B752B1" w14:textId="77777777" w:rsidR="00577B0F" w:rsidRDefault="00577B0F" w:rsidP="00577B0F">
      <w:pPr>
        <w:pStyle w:val="ListeParagraf"/>
        <w:numPr>
          <w:ilvl w:val="0"/>
          <w:numId w:val="1"/>
        </w:numPr>
        <w:ind w:left="714" w:hanging="357"/>
      </w:pPr>
      <w:r>
        <w:t>Öğretmen dilekçeleri</w:t>
      </w:r>
    </w:p>
    <w:p w14:paraId="73EC49AF" w14:textId="77777777" w:rsidR="00577B0F" w:rsidRDefault="00577B0F" w:rsidP="00577B0F">
      <w:pPr>
        <w:pStyle w:val="ListeParagraf"/>
        <w:numPr>
          <w:ilvl w:val="0"/>
          <w:numId w:val="1"/>
        </w:numPr>
        <w:ind w:left="714" w:hanging="357"/>
      </w:pPr>
      <w:r w:rsidRPr="007A4898">
        <w:rPr>
          <w:color w:val="000000"/>
        </w:rPr>
        <w:t>Öğrenciye Ait Özel Eğitim Değerlendirme Kurulu Raporu</w:t>
      </w:r>
      <w:r>
        <w:t xml:space="preserve"> </w:t>
      </w:r>
    </w:p>
    <w:p w14:paraId="4AD3A24E" w14:textId="77777777" w:rsidR="00577B0F" w:rsidRPr="00C67096" w:rsidRDefault="00577B0F" w:rsidP="00577B0F">
      <w:pPr>
        <w:pStyle w:val="ListeParagraf"/>
        <w:numPr>
          <w:ilvl w:val="0"/>
          <w:numId w:val="1"/>
        </w:numPr>
        <w:ind w:left="714" w:hanging="357"/>
      </w:pPr>
      <w:r w:rsidRPr="007A4898">
        <w:rPr>
          <w:color w:val="000000"/>
        </w:rPr>
        <w:t xml:space="preserve">Öğrenciye Ait Özel Eğitim </w:t>
      </w:r>
      <w:r>
        <w:rPr>
          <w:color w:val="000000"/>
        </w:rPr>
        <w:t xml:space="preserve">Hizmetleri </w:t>
      </w:r>
      <w:r w:rsidRPr="007A4898">
        <w:rPr>
          <w:color w:val="000000"/>
        </w:rPr>
        <w:t>Kurulu Kararı</w:t>
      </w:r>
      <w:r w:rsidRPr="00FA48A0">
        <w:rPr>
          <w:color w:val="000000"/>
        </w:rPr>
        <w:t xml:space="preserve"> </w:t>
      </w:r>
    </w:p>
    <w:p w14:paraId="34065B2F" w14:textId="77777777" w:rsidR="00577B0F" w:rsidRPr="00C67096" w:rsidRDefault="00577B0F" w:rsidP="00577B0F">
      <w:pPr>
        <w:pStyle w:val="ListeParagraf"/>
        <w:numPr>
          <w:ilvl w:val="0"/>
          <w:numId w:val="1"/>
        </w:numPr>
        <w:ind w:left="714" w:hanging="357"/>
      </w:pPr>
      <w:r w:rsidRPr="00C67096">
        <w:rPr>
          <w:color w:val="000000"/>
        </w:rPr>
        <w:t xml:space="preserve">Öğrencinin </w:t>
      </w:r>
      <w:r>
        <w:rPr>
          <w:color w:val="000000"/>
        </w:rPr>
        <w:t>Şubesinin</w:t>
      </w:r>
      <w:r w:rsidRPr="00C67096">
        <w:rPr>
          <w:color w:val="000000"/>
        </w:rPr>
        <w:t xml:space="preserve"> Haftalık Ders Programı</w:t>
      </w:r>
    </w:p>
    <w:p w14:paraId="72E4F389" w14:textId="77777777" w:rsidR="00577B0F" w:rsidRPr="0073625F" w:rsidRDefault="00577B0F" w:rsidP="00577B0F">
      <w:pPr>
        <w:pStyle w:val="ListeParagraf"/>
        <w:numPr>
          <w:ilvl w:val="0"/>
          <w:numId w:val="1"/>
        </w:numPr>
      </w:pPr>
      <w:r w:rsidRPr="00FA48A0">
        <w:rPr>
          <w:color w:val="000000"/>
        </w:rPr>
        <w:t>Destek Eğitim Verecek Öğretmen</w:t>
      </w:r>
      <w:r>
        <w:rPr>
          <w:color w:val="000000"/>
        </w:rPr>
        <w:t>in Ders Programı</w:t>
      </w:r>
    </w:p>
    <w:p w14:paraId="5196740B" w14:textId="77777777" w:rsidR="00577B0F" w:rsidRDefault="00577B0F"/>
    <w:sectPr w:rsidR="00577B0F" w:rsidSect="00C26730">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684E"/>
    <w:multiLevelType w:val="hybridMultilevel"/>
    <w:tmpl w:val="7C2072C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83"/>
    <w:rsid w:val="00577B0F"/>
    <w:rsid w:val="006764F6"/>
    <w:rsid w:val="007628F3"/>
    <w:rsid w:val="00C26730"/>
    <w:rsid w:val="00D40083"/>
    <w:rsid w:val="00F36E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EE0F"/>
  <w15:chartTrackingRefBased/>
  <w15:docId w15:val="{8D263346-029D-49C2-99AB-AE1295B2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083"/>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40083"/>
    <w:pPr>
      <w:widowControl w:val="0"/>
      <w:spacing w:after="0" w:line="240" w:lineRule="auto"/>
    </w:pPr>
    <w:rPr>
      <w:rFonts w:eastAsiaTheme="minorHAnsi"/>
      <w:lang w:val="en-US" w:eastAsia="en-US"/>
    </w:rPr>
  </w:style>
  <w:style w:type="table" w:customStyle="1" w:styleId="TableNormal">
    <w:name w:val="Table Normal"/>
    <w:uiPriority w:val="2"/>
    <w:semiHidden/>
    <w:qFormat/>
    <w:rsid w:val="00D40083"/>
    <w:pPr>
      <w:widowControl w:val="0"/>
      <w:spacing w:after="0" w:line="240" w:lineRule="auto"/>
    </w:pPr>
    <w:rPr>
      <w:kern w:val="0"/>
      <w:lang w:val="en-US"/>
      <w14:ligatures w14:val="none"/>
    </w:rPr>
    <w:tblPr>
      <w:tblCellMar>
        <w:top w:w="0" w:type="dxa"/>
        <w:left w:w="0" w:type="dxa"/>
        <w:bottom w:w="0" w:type="dxa"/>
        <w:right w:w="0" w:type="dxa"/>
      </w:tblCellMar>
    </w:tblPr>
  </w:style>
  <w:style w:type="paragraph" w:styleId="ListeParagraf">
    <w:name w:val="List Paragraph"/>
    <w:basedOn w:val="Normal"/>
    <w:uiPriority w:val="34"/>
    <w:qFormat/>
    <w:rsid w:val="00D400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305</Words>
  <Characters>1739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KENAN-84</dc:creator>
  <cp:keywords/>
  <dc:description/>
  <cp:lastModifiedBy>SALİH01</cp:lastModifiedBy>
  <cp:revision>3</cp:revision>
  <dcterms:created xsi:type="dcterms:W3CDTF">2023-10-16T13:17:00Z</dcterms:created>
  <dcterms:modified xsi:type="dcterms:W3CDTF">2023-10-17T07:45:00Z</dcterms:modified>
</cp:coreProperties>
</file>